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48BFF" w14:textId="58CECF47" w:rsidR="00241785" w:rsidRDefault="00E171F6" w:rsidP="00A428EC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1CE3B" wp14:editId="1C523E60">
                <wp:simplePos x="0" y="0"/>
                <wp:positionH relativeFrom="column">
                  <wp:posOffset>47625</wp:posOffset>
                </wp:positionH>
                <wp:positionV relativeFrom="paragraph">
                  <wp:posOffset>-9094470</wp:posOffset>
                </wp:positionV>
                <wp:extent cx="7239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EF920" w14:textId="52F233C1" w:rsidR="00387A8F" w:rsidRPr="009A3ED9" w:rsidRDefault="00387A8F" w:rsidP="00387A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C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75pt;margin-top:-716.1pt;width:5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" fillcolor="window" strokeweight=".5pt">
                <v:textbox>
                  <w:txbxContent>
                    <w:p w14:paraId="6C6EF920" w14:textId="52F233C1" w:rsidR="00387A8F" w:rsidRPr="009A3ED9" w:rsidRDefault="00387A8F" w:rsidP="00387A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9A3ED9"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C1B57" wp14:editId="1A2FAAF7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6096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457D" w14:textId="0539BBAF" w:rsidR="009A3ED9" w:rsidRPr="009A3ED9" w:rsidRDefault="009A3ED9" w:rsidP="009A3E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2F0C31"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1B57" id="テキスト ボックス 3" o:spid="_x0000_s1027" type="#_x0000_t202" style="position:absolute;left:0;text-align:left;margin-left:-6.75pt;margin-top:4.5pt;width:48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" fillcolor="white [3201]" strokeweight=".5pt">
                <v:textbox>
                  <w:txbxContent>
                    <w:p w14:paraId="0AB8457D" w14:textId="0539BBAF" w:rsidR="009A3ED9" w:rsidRPr="009A3ED9" w:rsidRDefault="009A3ED9" w:rsidP="009A3E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2F0C31"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428EC">
        <w:rPr>
          <w:rFonts w:asciiTheme="majorEastAsia" w:eastAsiaTheme="majorEastAsia" w:hAnsiTheme="majorEastAsia" w:hint="eastAsia"/>
          <w:sz w:val="40"/>
        </w:rPr>
        <w:t>202</w:t>
      </w:r>
      <w:r w:rsidR="00A428EC">
        <w:rPr>
          <w:rFonts w:asciiTheme="majorEastAsia" w:eastAsiaTheme="majorEastAsia" w:hAnsiTheme="majorEastAsia"/>
          <w:sz w:val="40"/>
        </w:rPr>
        <w:t>1</w:t>
      </w:r>
      <w:r w:rsidR="009A3ED9">
        <w:rPr>
          <w:rFonts w:asciiTheme="majorEastAsia" w:eastAsiaTheme="majorEastAsia" w:hAnsiTheme="majorEastAsia" w:hint="eastAsia"/>
          <w:sz w:val="40"/>
        </w:rPr>
        <w:t>年度　活動計画表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"/>
        <w:gridCol w:w="3940"/>
        <w:gridCol w:w="1559"/>
        <w:gridCol w:w="3402"/>
      </w:tblGrid>
      <w:tr w:rsidR="003425BB" w:rsidRPr="00241785" w14:paraId="6484B12C" w14:textId="77777777" w:rsidTr="003425BB">
        <w:trPr>
          <w:trHeight w:val="488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D27E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</w:tcBorders>
            <w:vAlign w:val="center"/>
          </w:tcPr>
          <w:p w14:paraId="57818065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77F9B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28E1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6865"/>
              </w:rPr>
              <w:t>代表者氏名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719C6" w14:textId="1E7F3DC6" w:rsidR="003425BB" w:rsidRPr="00241785" w:rsidRDefault="003425BB" w:rsidP="00A428EC">
            <w:pPr>
              <w:tabs>
                <w:tab w:val="left" w:pos="1350"/>
              </w:tabs>
              <w:wordWrap w:val="0"/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25BB" w:rsidRPr="00241785" w14:paraId="073C1FBE" w14:textId="77777777" w:rsidTr="003425BB">
        <w:trPr>
          <w:trHeight w:val="487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1E7D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vMerge/>
            <w:tcBorders>
              <w:bottom w:val="single" w:sz="12" w:space="0" w:color="auto"/>
            </w:tcBorders>
            <w:vAlign w:val="center"/>
          </w:tcPr>
          <w:p w14:paraId="3D5367F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C95929" w14:textId="5044F1B1" w:rsidR="003425BB" w:rsidRDefault="00A928E1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学籍</w:t>
            </w:r>
            <w:r w:rsidR="003425BB"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番号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E6E443A" w14:textId="77777777" w:rsidR="003425BB" w:rsidRDefault="003425BB" w:rsidP="00A428EC">
            <w:pPr>
              <w:tabs>
                <w:tab w:val="left" w:pos="1350"/>
              </w:tabs>
              <w:wordWrap w:val="0"/>
              <w:ind w:right="480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B800FE" w14:paraId="29C7F8F1" w14:textId="77777777" w:rsidTr="00D5217D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E1F111" w14:textId="76624958" w:rsidR="00B800FE" w:rsidRPr="00241785" w:rsidRDefault="002F30A4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</w:p>
        </w:tc>
        <w:tc>
          <w:tcPr>
            <w:tcW w:w="39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EA03B8" w14:textId="77777777" w:rsidR="00B800FE" w:rsidRPr="00241785" w:rsidRDefault="00B800FE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9DB548" w14:textId="77777777" w:rsidR="00B800FE" w:rsidRDefault="00B800FE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03408CB6" w14:textId="7FE2D849" w:rsidR="00B800FE" w:rsidRPr="00241785" w:rsidRDefault="00680E58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</w:t>
            </w:r>
            <w:r w:rsidR="00B800F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B800FE" w14:paraId="4D08B65F" w14:textId="77777777" w:rsidTr="00D5217D">
        <w:trPr>
          <w:trHeight w:val="706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</w:tcBorders>
          </w:tcPr>
          <w:p w14:paraId="77A605F2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tcBorders>
              <w:top w:val="double" w:sz="4" w:space="0" w:color="auto"/>
            </w:tcBorders>
          </w:tcPr>
          <w:p w14:paraId="373F114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987582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323B2D5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6249358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2D98304D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4281B7CA" w14:textId="77777777" w:rsidR="00B800FE" w:rsidRPr="00680E58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0198783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5B904781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49140D8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2158FDC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9F67472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0E7072BA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0AEDFD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72885F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C3020AE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0EDE205E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7A8C7F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B0A0AC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DCBCC15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6D627E83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769C567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6AEA64A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68BD047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4E6110D4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7CCF6EA0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3CD3F99E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E288117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5CC1F14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17534269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0278065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B50396D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32ED167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4C83952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EFE667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9C0CE1C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3FB7DB4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tcBorders>
              <w:bottom w:val="single" w:sz="12" w:space="0" w:color="auto"/>
            </w:tcBorders>
          </w:tcPr>
          <w:p w14:paraId="0B64BE24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DF222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A166E5" w14:textId="77777777" w:rsidR="00B800FE" w:rsidRPr="005A1DE2" w:rsidRDefault="00B800FE" w:rsidP="009A3ED9">
      <w:pPr>
        <w:tabs>
          <w:tab w:val="left" w:pos="1350"/>
        </w:tabs>
        <w:jc w:val="center"/>
        <w:rPr>
          <w:rFonts w:asciiTheme="majorEastAsia" w:eastAsiaTheme="majorEastAsia" w:hAnsiTheme="majorEastAsia"/>
          <w:sz w:val="22"/>
        </w:rPr>
      </w:pPr>
    </w:p>
    <w:p w14:paraId="334E8AA9" w14:textId="093F3FC0" w:rsidR="00335099" w:rsidRPr="00F349BD" w:rsidRDefault="00EE1DD5" w:rsidP="00335099">
      <w:pPr>
        <w:tabs>
          <w:tab w:val="left" w:pos="1350"/>
        </w:tabs>
        <w:jc w:val="left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通常活動</w:t>
      </w:r>
      <w:r w:rsidR="0038103C">
        <w:rPr>
          <w:rFonts w:asciiTheme="majorEastAsia" w:eastAsiaTheme="majorEastAsia" w:hAnsiTheme="majorEastAsia" w:hint="eastAsia"/>
          <w:sz w:val="24"/>
        </w:rPr>
        <w:t>の予定</w:t>
      </w:r>
      <w:r>
        <w:rPr>
          <w:rFonts w:asciiTheme="majorEastAsia" w:eastAsiaTheme="majorEastAsia" w:hAnsiTheme="majorEastAsia" w:hint="eastAsia"/>
          <w:sz w:val="24"/>
        </w:rPr>
        <w:t>【</w:t>
      </w:r>
      <w:r w:rsidR="0038103C">
        <w:rPr>
          <w:rFonts w:asciiTheme="majorEastAsia" w:eastAsiaTheme="majorEastAsia" w:hAnsiTheme="majorEastAsia" w:hint="eastAsia"/>
          <w:sz w:val="24"/>
        </w:rPr>
        <w:t>主な活動曜日・</w:t>
      </w:r>
      <w:r w:rsidR="00335099" w:rsidRPr="005B3AB7">
        <w:rPr>
          <w:rFonts w:asciiTheme="majorEastAsia" w:eastAsiaTheme="majorEastAsia" w:hAnsiTheme="majorEastAsia" w:hint="eastAsia"/>
          <w:sz w:val="24"/>
        </w:rPr>
        <w:t>活動内容</w:t>
      </w:r>
      <w:r w:rsidR="0038103C">
        <w:rPr>
          <w:rFonts w:asciiTheme="majorEastAsia" w:eastAsiaTheme="majorEastAsia" w:hAnsiTheme="majorEastAsia" w:hint="eastAsia"/>
          <w:sz w:val="24"/>
        </w:rPr>
        <w:t>を記入</w:t>
      </w:r>
      <w:r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22"/>
        <w:gridCol w:w="1223"/>
        <w:gridCol w:w="1223"/>
        <w:gridCol w:w="1223"/>
        <w:gridCol w:w="1223"/>
        <w:gridCol w:w="1223"/>
        <w:gridCol w:w="1223"/>
      </w:tblGrid>
      <w:tr w:rsidR="00335099" w14:paraId="60A79B60" w14:textId="77777777" w:rsidTr="00D5217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880452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1A893D" w14:textId="5F703C3A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0FE5FD" w14:textId="6A0197CD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F70C46" w14:textId="2162A162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9ED2D1" w14:textId="70301AE4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0A594A" w14:textId="089EE4E8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3106306" w14:textId="6DCE3D0A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B3894F" w14:textId="658689BB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35099" w14:paraId="78B11386" w14:textId="77777777" w:rsidTr="00A428EC">
        <w:trPr>
          <w:trHeight w:val="790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9009F7F" w14:textId="2D0C198E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D5217D">
              <w:rPr>
                <w:rFonts w:asciiTheme="majorEastAsia" w:eastAsiaTheme="majorEastAsia" w:hAnsiTheme="majorEastAsia" w:hint="eastAsia"/>
                <w:kern w:val="0"/>
                <w:fitText w:val="1050" w:id="1786619906"/>
              </w:rPr>
              <w:t>活動時間帯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F39B03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678E8DB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62DEA3B4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123B1985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004EB0BA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65DE85E4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C3701F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099" w14:paraId="77D07ADC" w14:textId="77777777" w:rsidTr="00A428EC">
        <w:trPr>
          <w:trHeight w:val="852"/>
        </w:trPr>
        <w:tc>
          <w:tcPr>
            <w:tcW w:w="13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690BED3" w14:textId="0A55024B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3509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86619905"/>
              </w:rPr>
              <w:t>活動場</w:t>
            </w:r>
            <w:r w:rsidRPr="0033509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86619905"/>
              </w:rPr>
              <w:t>所</w:t>
            </w:r>
          </w:p>
        </w:tc>
        <w:tc>
          <w:tcPr>
            <w:tcW w:w="1222" w:type="dxa"/>
            <w:tcBorders>
              <w:left w:val="double" w:sz="4" w:space="0" w:color="auto"/>
            </w:tcBorders>
            <w:vAlign w:val="center"/>
          </w:tcPr>
          <w:p w14:paraId="09F57B59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2989BEE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246C8466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721FFB8B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5001F01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75639DA8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14:paraId="09A41BF0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099" w14:paraId="6EE2ACC9" w14:textId="77777777" w:rsidTr="00A428EC">
        <w:trPr>
          <w:trHeight w:val="82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46F9B6" w14:textId="28934336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86619904"/>
              </w:rPr>
              <w:t>活動内</w:t>
            </w:r>
            <w:r w:rsidRPr="0033509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86619904"/>
              </w:rPr>
              <w:t>容</w:t>
            </w:r>
          </w:p>
        </w:tc>
        <w:tc>
          <w:tcPr>
            <w:tcW w:w="122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9E68287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6B2A2C7D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4BF9A122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42A77A94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2E1668D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2CBFE6BB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34E60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CF8F9E6" w14:textId="618CDDC6" w:rsidR="00335099" w:rsidRPr="00D33F55" w:rsidRDefault="00335099" w:rsidP="00A428EC">
      <w:pPr>
        <w:ind w:right="480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sectPr w:rsidR="00335099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28EC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100A1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DAF8-3682-4A02-B6AC-D400BC9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279</cp:revision>
  <cp:lastPrinted>2020-04-03T04:04:00Z</cp:lastPrinted>
  <dcterms:created xsi:type="dcterms:W3CDTF">2018-09-27T01:40:00Z</dcterms:created>
  <dcterms:modified xsi:type="dcterms:W3CDTF">2021-04-03T05:18:00Z</dcterms:modified>
</cp:coreProperties>
</file>